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BF" w:rsidRDefault="006B65DC" w:rsidP="006B6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5DC">
        <w:rPr>
          <w:rFonts w:ascii="Times New Roman" w:hAnsi="Times New Roman" w:cs="Times New Roman"/>
          <w:b/>
          <w:sz w:val="28"/>
          <w:szCs w:val="28"/>
        </w:rPr>
        <w:t>Примерная тематика междисциплинарных курсовых про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B65DC">
        <w:rPr>
          <w:rFonts w:ascii="Times New Roman" w:hAnsi="Times New Roman" w:cs="Times New Roman"/>
          <w:b/>
          <w:sz w:val="28"/>
          <w:szCs w:val="28"/>
        </w:rPr>
        <w:t>ктов</w:t>
      </w:r>
    </w:p>
    <w:p w:rsidR="006B65DC" w:rsidRDefault="006B65DC" w:rsidP="006B65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5DC" w:rsidRPr="006B65DC" w:rsidRDefault="006B65DC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B65DC">
        <w:rPr>
          <w:rFonts w:ascii="Times New Roman" w:hAnsi="Times New Roman" w:cs="Times New Roman"/>
          <w:sz w:val="28"/>
          <w:szCs w:val="28"/>
        </w:rPr>
        <w:t>Социально-психологические особенности преподавательской деятельности</w:t>
      </w:r>
    </w:p>
    <w:p w:rsidR="006B65DC" w:rsidRPr="006B65DC" w:rsidRDefault="006B65DC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B65DC">
        <w:rPr>
          <w:rFonts w:ascii="Times New Roman" w:hAnsi="Times New Roman" w:cs="Times New Roman"/>
          <w:sz w:val="28"/>
          <w:szCs w:val="28"/>
        </w:rPr>
        <w:t>Социально-педагогическая д</w:t>
      </w:r>
      <w:r>
        <w:rPr>
          <w:rFonts w:ascii="Times New Roman" w:hAnsi="Times New Roman" w:cs="Times New Roman"/>
          <w:sz w:val="28"/>
          <w:szCs w:val="28"/>
        </w:rPr>
        <w:t>еятельность преподавателя колле</w:t>
      </w:r>
      <w:r w:rsidRPr="006B65D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6B65DC">
        <w:rPr>
          <w:rFonts w:ascii="Times New Roman" w:hAnsi="Times New Roman" w:cs="Times New Roman"/>
          <w:sz w:val="28"/>
          <w:szCs w:val="28"/>
        </w:rPr>
        <w:t>а.</w:t>
      </w:r>
    </w:p>
    <w:p w:rsidR="006B65DC" w:rsidRPr="006B65DC" w:rsidRDefault="006B65DC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B65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методической деятель</w:t>
      </w:r>
      <w:r w:rsidRPr="006B65D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65DC">
        <w:rPr>
          <w:rFonts w:ascii="Times New Roman" w:hAnsi="Times New Roman" w:cs="Times New Roman"/>
          <w:sz w:val="28"/>
          <w:szCs w:val="28"/>
        </w:rPr>
        <w:t>ти преподавателя.</w:t>
      </w:r>
    </w:p>
    <w:p w:rsidR="006B65DC" w:rsidRPr="006B65DC" w:rsidRDefault="006B65DC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B65DC">
        <w:rPr>
          <w:rFonts w:ascii="Times New Roman" w:hAnsi="Times New Roman" w:cs="Times New Roman"/>
          <w:sz w:val="28"/>
          <w:szCs w:val="28"/>
        </w:rPr>
        <w:t>Структура воспита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B65DC">
        <w:rPr>
          <w:rFonts w:ascii="Times New Roman" w:hAnsi="Times New Roman" w:cs="Times New Roman"/>
          <w:sz w:val="28"/>
          <w:szCs w:val="28"/>
        </w:rPr>
        <w:t>ельной деятельности преподавателя колледжа.</w:t>
      </w:r>
    </w:p>
    <w:p w:rsidR="006B65DC" w:rsidRPr="006B65DC" w:rsidRDefault="006B65DC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B65DC"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компетентности преподавателя.</w:t>
      </w:r>
    </w:p>
    <w:p w:rsidR="006B65DC" w:rsidRPr="006B65DC" w:rsidRDefault="006B65DC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B65DC">
        <w:rPr>
          <w:rFonts w:ascii="Times New Roman" w:hAnsi="Times New Roman" w:cs="Times New Roman"/>
          <w:sz w:val="28"/>
          <w:szCs w:val="28"/>
        </w:rPr>
        <w:t>Современные технологии педагогической деятельности.</w:t>
      </w:r>
    </w:p>
    <w:p w:rsidR="006B65DC" w:rsidRPr="006B65DC" w:rsidRDefault="006B65DC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B65DC">
        <w:rPr>
          <w:rFonts w:ascii="Times New Roman" w:hAnsi="Times New Roman" w:cs="Times New Roman"/>
          <w:sz w:val="28"/>
          <w:szCs w:val="28"/>
        </w:rPr>
        <w:t>Самообразование и педагогическое мастерство.</w:t>
      </w:r>
    </w:p>
    <w:p w:rsidR="006B65DC" w:rsidRPr="006B65DC" w:rsidRDefault="006B65DC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B65DC">
        <w:rPr>
          <w:rFonts w:ascii="Times New Roman" w:hAnsi="Times New Roman" w:cs="Times New Roman"/>
          <w:sz w:val="28"/>
          <w:szCs w:val="28"/>
        </w:rPr>
        <w:t>Инновационные приемы планирования педагогической деятельности</w:t>
      </w:r>
    </w:p>
    <w:p w:rsidR="006B65DC" w:rsidRPr="006B65DC" w:rsidRDefault="006B65DC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B65DC">
        <w:rPr>
          <w:rFonts w:ascii="Times New Roman" w:hAnsi="Times New Roman" w:cs="Times New Roman"/>
          <w:sz w:val="28"/>
          <w:szCs w:val="28"/>
        </w:rPr>
        <w:t xml:space="preserve">Организация самостоятельной работы </w:t>
      </w:r>
      <w:proofErr w:type="gramStart"/>
      <w:r w:rsidRPr="006B65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65DC">
        <w:rPr>
          <w:rFonts w:ascii="Times New Roman" w:hAnsi="Times New Roman" w:cs="Times New Roman"/>
          <w:sz w:val="28"/>
          <w:szCs w:val="28"/>
        </w:rPr>
        <w:t>.</w:t>
      </w:r>
    </w:p>
    <w:p w:rsidR="006B65DC" w:rsidRPr="006B65DC" w:rsidRDefault="006B65DC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B65DC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муникативная компетентность преп</w:t>
      </w:r>
      <w:r w:rsidRPr="006B65DC">
        <w:rPr>
          <w:rFonts w:ascii="Times New Roman" w:hAnsi="Times New Roman" w:cs="Times New Roman"/>
          <w:sz w:val="28"/>
          <w:szCs w:val="28"/>
        </w:rPr>
        <w:t>одавателя.</w:t>
      </w:r>
    </w:p>
    <w:p w:rsidR="006B65DC" w:rsidRPr="00FF509D" w:rsidRDefault="006B65DC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F509D">
        <w:rPr>
          <w:rFonts w:ascii="Times New Roman" w:hAnsi="Times New Roman" w:cs="Times New Roman"/>
          <w:sz w:val="28"/>
          <w:szCs w:val="28"/>
        </w:rPr>
        <w:t>Организация контроля качества знаний обучающихся.</w:t>
      </w:r>
    </w:p>
    <w:p w:rsidR="006B65DC" w:rsidRPr="00FF509D" w:rsidRDefault="006B65DC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FF509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FF509D" w:rsidRPr="00FF509D">
        <w:rPr>
          <w:rFonts w:ascii="Times New Roman" w:hAnsi="Times New Roman" w:cs="Times New Roman"/>
          <w:sz w:val="28"/>
          <w:szCs w:val="28"/>
        </w:rPr>
        <w:t xml:space="preserve"> технологии в учебном процессе.</w:t>
      </w:r>
    </w:p>
    <w:p w:rsidR="00FF509D" w:rsidRPr="00FF509D" w:rsidRDefault="00FF509D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F509D">
        <w:rPr>
          <w:rFonts w:ascii="Times New Roman" w:hAnsi="Times New Roman" w:cs="Times New Roman"/>
          <w:sz w:val="28"/>
          <w:szCs w:val="28"/>
        </w:rPr>
        <w:t>Планирование в структуре преподавательской деятельности.</w:t>
      </w:r>
    </w:p>
    <w:p w:rsidR="00FF509D" w:rsidRPr="00FF509D" w:rsidRDefault="00FF509D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F509D">
        <w:rPr>
          <w:rFonts w:ascii="Times New Roman" w:hAnsi="Times New Roman" w:cs="Times New Roman"/>
          <w:sz w:val="28"/>
          <w:szCs w:val="28"/>
        </w:rPr>
        <w:t>Контроль в структуре преподавательской деятельности.</w:t>
      </w:r>
    </w:p>
    <w:p w:rsidR="00FF509D" w:rsidRPr="00FF509D" w:rsidRDefault="00FF509D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F509D">
        <w:rPr>
          <w:rFonts w:ascii="Times New Roman" w:hAnsi="Times New Roman" w:cs="Times New Roman"/>
          <w:sz w:val="28"/>
          <w:szCs w:val="28"/>
        </w:rPr>
        <w:t>Оценка и отметка структуре преподавательской деятельности.</w:t>
      </w:r>
    </w:p>
    <w:p w:rsidR="00FF509D" w:rsidRPr="00FF509D" w:rsidRDefault="00FF509D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F509D">
        <w:rPr>
          <w:rFonts w:ascii="Times New Roman" w:hAnsi="Times New Roman" w:cs="Times New Roman"/>
          <w:sz w:val="28"/>
          <w:szCs w:val="28"/>
        </w:rPr>
        <w:t>Социальная активность преподавателя.</w:t>
      </w:r>
    </w:p>
    <w:p w:rsidR="00FF509D" w:rsidRPr="00FF509D" w:rsidRDefault="00FF509D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F509D">
        <w:rPr>
          <w:rFonts w:ascii="Times New Roman" w:hAnsi="Times New Roman" w:cs="Times New Roman"/>
          <w:sz w:val="28"/>
          <w:szCs w:val="28"/>
        </w:rPr>
        <w:t xml:space="preserve"> Роль инфор</w:t>
      </w:r>
      <w:r>
        <w:rPr>
          <w:rFonts w:ascii="Times New Roman" w:hAnsi="Times New Roman" w:cs="Times New Roman"/>
          <w:sz w:val="28"/>
          <w:szCs w:val="28"/>
        </w:rPr>
        <w:t>мационных технологий в образова</w:t>
      </w:r>
      <w:r w:rsidRPr="00FF509D">
        <w:rPr>
          <w:rFonts w:ascii="Times New Roman" w:hAnsi="Times New Roman" w:cs="Times New Roman"/>
          <w:sz w:val="28"/>
          <w:szCs w:val="28"/>
        </w:rPr>
        <w:t>тельном процессе.</w:t>
      </w:r>
    </w:p>
    <w:p w:rsidR="00FF509D" w:rsidRDefault="00FF509D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F509D">
        <w:rPr>
          <w:rFonts w:ascii="Times New Roman" w:hAnsi="Times New Roman" w:cs="Times New Roman"/>
          <w:sz w:val="28"/>
          <w:szCs w:val="28"/>
        </w:rPr>
        <w:t>Информационно-компьютерная компетентность преподавателя.</w:t>
      </w:r>
    </w:p>
    <w:p w:rsidR="00FF509D" w:rsidRDefault="00FF509D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Профессионально-педагогическая культура преподавателя.</w:t>
      </w:r>
    </w:p>
    <w:p w:rsidR="00FF509D" w:rsidRDefault="009D7089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временем в преподавательской деятельности.</w:t>
      </w:r>
    </w:p>
    <w:p w:rsidR="009D7089" w:rsidRDefault="009D7089" w:rsidP="00FF509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успешной деятельности преподавателя.</w:t>
      </w:r>
    </w:p>
    <w:p w:rsidR="009D7089" w:rsidRDefault="009D7089" w:rsidP="009D70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7089" w:rsidRDefault="009D7089" w:rsidP="009D70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7089" w:rsidRDefault="009D7089" w:rsidP="009D70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7089" w:rsidRDefault="009D7089" w:rsidP="009D70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7089" w:rsidRDefault="009D7089" w:rsidP="009D70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7089" w:rsidRPr="009D7089" w:rsidRDefault="009D7089" w:rsidP="009D70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509D" w:rsidRDefault="00FF509D" w:rsidP="009D708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D7089" w:rsidRDefault="009D7089" w:rsidP="009D708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F509D" w:rsidRPr="00FF509D" w:rsidRDefault="00FF509D" w:rsidP="00FF50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509D" w:rsidRPr="00FF509D" w:rsidRDefault="00FF509D" w:rsidP="00FF50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5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F509D" w:rsidRPr="00FF509D" w:rsidSect="00FF50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160"/>
    <w:multiLevelType w:val="hybridMultilevel"/>
    <w:tmpl w:val="8708C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6B65DC"/>
    <w:rsid w:val="005D15BF"/>
    <w:rsid w:val="006B65DC"/>
    <w:rsid w:val="009D7089"/>
    <w:rsid w:val="00AC2132"/>
    <w:rsid w:val="00FF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Admin</cp:lastModifiedBy>
  <cp:revision>5</cp:revision>
  <cp:lastPrinted>2012-03-21T08:44:00Z</cp:lastPrinted>
  <dcterms:created xsi:type="dcterms:W3CDTF">2012-03-14T11:58:00Z</dcterms:created>
  <dcterms:modified xsi:type="dcterms:W3CDTF">2012-03-21T08:46:00Z</dcterms:modified>
</cp:coreProperties>
</file>